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F162F" w14:paraId="2FAFBFCF" w14:textId="77777777" w:rsidTr="002F162F">
        <w:tc>
          <w:tcPr>
            <w:tcW w:w="9212" w:type="dxa"/>
          </w:tcPr>
          <w:p w14:paraId="77B5445D" w14:textId="77777777" w:rsidR="002F162F" w:rsidRDefault="002F162F" w:rsidP="00D65AD7">
            <w:pPr>
              <w:rPr>
                <w:rFonts w:ascii="Times New Roman" w:hAnsi="Times New Roman" w:cs="Times New Roman"/>
                <w:b/>
                <w:sz w:val="24"/>
              </w:rPr>
            </w:pPr>
            <w:bookmarkStart w:id="0" w:name="Unknown2"/>
          </w:p>
          <w:p w14:paraId="000C9E4C" w14:textId="77777777" w:rsidR="002F162F" w:rsidRDefault="002F162F" w:rsidP="002F162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E48AD">
              <w:rPr>
                <w:rFonts w:ascii="Times New Roman" w:hAnsi="Times New Roman" w:cs="Times New Roman"/>
                <w:b/>
                <w:sz w:val="24"/>
              </w:rPr>
              <w:t xml:space="preserve">DECLARATION D’AIDE </w:t>
            </w:r>
            <w:r w:rsidR="006863A6">
              <w:rPr>
                <w:rFonts w:ascii="Times New Roman" w:hAnsi="Times New Roman" w:cs="Times New Roman"/>
                <w:b/>
                <w:sz w:val="24"/>
              </w:rPr>
              <w:t xml:space="preserve">RELEVANT DE LA SECTION </w:t>
            </w:r>
            <w:r w:rsidR="00E04807">
              <w:rPr>
                <w:rFonts w:ascii="Times New Roman" w:hAnsi="Times New Roman" w:cs="Times New Roman"/>
                <w:b/>
                <w:sz w:val="24"/>
              </w:rPr>
              <w:t>6.5 DU REGIME PME N°100189</w:t>
            </w:r>
            <w:bookmarkEnd w:id="0"/>
          </w:p>
          <w:p w14:paraId="7F217C7B" w14:textId="77777777" w:rsidR="00171707" w:rsidRDefault="00171707" w:rsidP="002F162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AIDES JEUNES POUSSES</w:t>
            </w:r>
          </w:p>
          <w:p w14:paraId="42B187B3" w14:textId="77777777" w:rsidR="002F162F" w:rsidRDefault="002F162F" w:rsidP="00D65AD7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045E439E" w14:textId="77777777" w:rsidR="00D65AD7" w:rsidRPr="00AE48AD" w:rsidRDefault="00D65AD7" w:rsidP="00D65AD7">
      <w:pPr>
        <w:rPr>
          <w:rFonts w:ascii="Times New Roman" w:hAnsi="Times New Roman" w:cs="Times New Roman"/>
          <w:b/>
        </w:rPr>
      </w:pPr>
    </w:p>
    <w:p w14:paraId="5979CE76" w14:textId="77777777" w:rsidR="00426854" w:rsidRDefault="00426854" w:rsidP="00CF14B1">
      <w:pPr>
        <w:jc w:val="center"/>
        <w:rPr>
          <w:rFonts w:ascii="Times New Roman" w:hAnsi="Times New Roman" w:cs="Times New Roman"/>
          <w:b/>
          <w:u w:val="single"/>
        </w:rPr>
      </w:pPr>
    </w:p>
    <w:p w14:paraId="2F54A897" w14:textId="7AD799DA" w:rsidR="00CF14B1" w:rsidRPr="00426854" w:rsidRDefault="00426854" w:rsidP="00CF14B1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26854">
        <w:rPr>
          <w:rFonts w:ascii="Times New Roman" w:hAnsi="Times New Roman" w:cs="Times New Roman"/>
          <w:b/>
          <w:sz w:val="24"/>
          <w:szCs w:val="24"/>
          <w:u w:val="single"/>
        </w:rPr>
        <w:t>Le cas échéant, à</w:t>
      </w:r>
      <w:r w:rsidR="00CF14B1" w:rsidRPr="00426854">
        <w:rPr>
          <w:rFonts w:ascii="Times New Roman" w:hAnsi="Times New Roman" w:cs="Times New Roman"/>
          <w:b/>
          <w:sz w:val="24"/>
          <w:szCs w:val="24"/>
          <w:u w:val="single"/>
        </w:rPr>
        <w:t xml:space="preserve"> imprimer sur le papier en-tête de l’entreprise</w:t>
      </w:r>
    </w:p>
    <w:p w14:paraId="0084BC27" w14:textId="77777777" w:rsidR="00426854" w:rsidRDefault="00426854" w:rsidP="006863A6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DD4786E" w14:textId="350AF5CE" w:rsidR="006863A6" w:rsidRPr="00426854" w:rsidRDefault="00D65AD7" w:rsidP="006863A6">
      <w:pPr>
        <w:jc w:val="both"/>
        <w:rPr>
          <w:rFonts w:ascii="Times New Roman" w:hAnsi="Times New Roman" w:cs="Times New Roman"/>
          <w:sz w:val="24"/>
          <w:szCs w:val="24"/>
        </w:rPr>
      </w:pPr>
      <w:r w:rsidRPr="00426854">
        <w:rPr>
          <w:rFonts w:ascii="Times New Roman" w:hAnsi="Times New Roman" w:cs="Times New Roman"/>
          <w:b/>
          <w:sz w:val="24"/>
          <w:szCs w:val="24"/>
          <w:u w:val="single"/>
        </w:rPr>
        <w:t>Objet </w:t>
      </w:r>
      <w:r w:rsidRPr="00426854">
        <w:rPr>
          <w:rFonts w:ascii="Times New Roman" w:hAnsi="Times New Roman" w:cs="Times New Roman"/>
          <w:sz w:val="24"/>
          <w:szCs w:val="24"/>
        </w:rPr>
        <w:t>: Déclaration des aides placées sous le r</w:t>
      </w:r>
      <w:r w:rsidR="006863A6" w:rsidRPr="00426854">
        <w:rPr>
          <w:rFonts w:ascii="Times New Roman" w:hAnsi="Times New Roman" w:cs="Times New Roman"/>
          <w:sz w:val="24"/>
          <w:szCs w:val="24"/>
        </w:rPr>
        <w:t xml:space="preserve">égime temporaire </w:t>
      </w:r>
      <w:r w:rsidR="00E04807" w:rsidRPr="00426854">
        <w:rPr>
          <w:rFonts w:ascii="Times New Roman" w:hAnsi="Times New Roman" w:cs="Times New Roman"/>
          <w:sz w:val="24"/>
          <w:szCs w:val="24"/>
        </w:rPr>
        <w:t>jeunes pousses (section 6.5 du régime SA 100189)</w:t>
      </w:r>
      <w:r w:rsidR="006863A6" w:rsidRPr="00426854">
        <w:rPr>
          <w:rFonts w:ascii="Times New Roman" w:hAnsi="Times New Roman" w:cs="Times New Roman"/>
          <w:sz w:val="24"/>
          <w:szCs w:val="24"/>
        </w:rPr>
        <w:t xml:space="preserve"> – </w:t>
      </w:r>
      <w:r w:rsidR="00E04807" w:rsidRPr="00426854">
        <w:rPr>
          <w:rFonts w:ascii="Times New Roman" w:hAnsi="Times New Roman" w:cs="Times New Roman"/>
          <w:sz w:val="24"/>
          <w:szCs w:val="24"/>
        </w:rPr>
        <w:t xml:space="preserve">maximum 400 000 </w:t>
      </w:r>
      <w:r w:rsidR="00E04807" w:rsidRPr="00426854">
        <w:rPr>
          <w:rFonts w:ascii="Times New Roman" w:hAnsi="Times New Roman" w:cs="Times New Roman"/>
          <w:sz w:val="24"/>
          <w:szCs w:val="24"/>
          <w:u w:val="single"/>
        </w:rPr>
        <w:t>€ d’aide par jeune pousse</w:t>
      </w:r>
      <w:r w:rsidR="00171707" w:rsidRPr="0042685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71707" w:rsidRPr="00426854">
        <w:rPr>
          <w:rFonts w:ascii="Times New Roman" w:hAnsi="Times New Roman" w:cs="Times New Roman"/>
          <w:sz w:val="24"/>
          <w:szCs w:val="24"/>
        </w:rPr>
        <w:t xml:space="preserve">(entreprise non </w:t>
      </w:r>
      <w:proofErr w:type="spellStart"/>
      <w:r w:rsidR="00171707" w:rsidRPr="00426854">
        <w:rPr>
          <w:rFonts w:ascii="Times New Roman" w:hAnsi="Times New Roman" w:cs="Times New Roman"/>
          <w:sz w:val="24"/>
          <w:szCs w:val="24"/>
        </w:rPr>
        <w:t>côtée</w:t>
      </w:r>
      <w:proofErr w:type="spellEnd"/>
      <w:r w:rsidR="00171707" w:rsidRPr="00426854">
        <w:rPr>
          <w:rFonts w:ascii="Times New Roman" w:hAnsi="Times New Roman" w:cs="Times New Roman"/>
          <w:sz w:val="24"/>
          <w:szCs w:val="24"/>
        </w:rPr>
        <w:t xml:space="preserve">, enregistrées depuis un </w:t>
      </w:r>
      <w:proofErr w:type="spellStart"/>
      <w:r w:rsidR="00171707" w:rsidRPr="00426854">
        <w:rPr>
          <w:rFonts w:ascii="Times New Roman" w:hAnsi="Times New Roman" w:cs="Times New Roman"/>
          <w:sz w:val="24"/>
          <w:szCs w:val="24"/>
        </w:rPr>
        <w:t>maximuml</w:t>
      </w:r>
      <w:proofErr w:type="spellEnd"/>
      <w:r w:rsidR="00171707" w:rsidRPr="00426854">
        <w:rPr>
          <w:rFonts w:ascii="Times New Roman" w:hAnsi="Times New Roman" w:cs="Times New Roman"/>
          <w:sz w:val="24"/>
          <w:szCs w:val="24"/>
        </w:rPr>
        <w:t xml:space="preserve"> de 5 ans et qui n’ont pas </w:t>
      </w:r>
      <w:r w:rsidR="00CE5C25" w:rsidRPr="00426854">
        <w:rPr>
          <w:rFonts w:ascii="Times New Roman" w:hAnsi="Times New Roman" w:cs="Times New Roman"/>
          <w:sz w:val="24"/>
          <w:szCs w:val="24"/>
        </w:rPr>
        <w:t>repris l’activité d’une autre entreprise, qui n’ont pas distribué de bénéfices et qui ne sont pas issues d’une concentration).</w:t>
      </w:r>
    </w:p>
    <w:p w14:paraId="5B45B519" w14:textId="77777777" w:rsidR="00426854" w:rsidRDefault="00426854" w:rsidP="00D65AD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B1CEA0E" w14:textId="7F32CF40" w:rsidR="00D65AD7" w:rsidRPr="00426854" w:rsidRDefault="00D65AD7" w:rsidP="00D65AD7">
      <w:pPr>
        <w:jc w:val="both"/>
        <w:rPr>
          <w:rFonts w:ascii="Times New Roman" w:hAnsi="Times New Roman" w:cs="Times New Roman"/>
          <w:sz w:val="24"/>
          <w:szCs w:val="24"/>
        </w:rPr>
      </w:pPr>
      <w:r w:rsidRPr="00426854">
        <w:rPr>
          <w:rFonts w:ascii="Times New Roman" w:hAnsi="Times New Roman" w:cs="Times New Roman"/>
          <w:sz w:val="24"/>
          <w:szCs w:val="24"/>
        </w:rPr>
        <w:t xml:space="preserve">Je soussigné </w:t>
      </w:r>
      <w:r w:rsidRPr="00426854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e2"/>
            <w:enabled/>
            <w:calcOnExit w:val="0"/>
            <w:textInput/>
          </w:ffData>
        </w:fldChar>
      </w:r>
      <w:bookmarkStart w:id="1" w:name="Texte2"/>
      <w:r w:rsidRPr="00426854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426854">
        <w:rPr>
          <w:rFonts w:ascii="Times New Roman" w:hAnsi="Times New Roman" w:cs="Times New Roman"/>
          <w:sz w:val="24"/>
          <w:szCs w:val="24"/>
        </w:rPr>
      </w:r>
      <w:r w:rsidRPr="00426854">
        <w:rPr>
          <w:rFonts w:ascii="Times New Roman" w:hAnsi="Times New Roman" w:cs="Times New Roman"/>
          <w:sz w:val="24"/>
          <w:szCs w:val="24"/>
        </w:rPr>
        <w:fldChar w:fldCharType="separate"/>
      </w:r>
      <w:r w:rsidRPr="00426854">
        <w:rPr>
          <w:rFonts w:ascii="Times New Roman" w:hAnsi="Times New Roman" w:cs="Times New Roman"/>
          <w:noProof/>
          <w:sz w:val="24"/>
          <w:szCs w:val="24"/>
        </w:rPr>
        <w:t> </w:t>
      </w:r>
      <w:r w:rsidRPr="00426854">
        <w:rPr>
          <w:rFonts w:ascii="Times New Roman" w:hAnsi="Times New Roman" w:cs="Times New Roman"/>
          <w:noProof/>
          <w:sz w:val="24"/>
          <w:szCs w:val="24"/>
        </w:rPr>
        <w:t> </w:t>
      </w:r>
      <w:r w:rsidRPr="00426854">
        <w:rPr>
          <w:rFonts w:ascii="Times New Roman" w:hAnsi="Times New Roman" w:cs="Times New Roman"/>
          <w:noProof/>
          <w:sz w:val="24"/>
          <w:szCs w:val="24"/>
        </w:rPr>
        <w:t> </w:t>
      </w:r>
      <w:r w:rsidRPr="00426854">
        <w:rPr>
          <w:rFonts w:ascii="Times New Roman" w:hAnsi="Times New Roman" w:cs="Times New Roman"/>
          <w:noProof/>
          <w:sz w:val="24"/>
          <w:szCs w:val="24"/>
        </w:rPr>
        <w:t> </w:t>
      </w:r>
      <w:r w:rsidRPr="00426854">
        <w:rPr>
          <w:rFonts w:ascii="Times New Roman" w:hAnsi="Times New Roman" w:cs="Times New Roman"/>
          <w:noProof/>
          <w:sz w:val="24"/>
          <w:szCs w:val="24"/>
        </w:rPr>
        <w:t> </w:t>
      </w:r>
      <w:r w:rsidRPr="00426854">
        <w:rPr>
          <w:rFonts w:ascii="Times New Roman" w:hAnsi="Times New Roman" w:cs="Times New Roman"/>
          <w:sz w:val="24"/>
          <w:szCs w:val="24"/>
        </w:rPr>
        <w:fldChar w:fldCharType="end"/>
      </w:r>
      <w:bookmarkEnd w:id="1"/>
      <w:r w:rsidRPr="00426854">
        <w:rPr>
          <w:rFonts w:ascii="Times New Roman" w:hAnsi="Times New Roman" w:cs="Times New Roman"/>
          <w:sz w:val="24"/>
          <w:szCs w:val="24"/>
        </w:rPr>
        <w:t xml:space="preserve"> (nom, prénom et qualité) représentant de </w:t>
      </w:r>
      <w:r w:rsidRPr="00426854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e3"/>
            <w:enabled/>
            <w:calcOnExit w:val="0"/>
            <w:textInput/>
          </w:ffData>
        </w:fldChar>
      </w:r>
      <w:bookmarkStart w:id="2" w:name="Texte3"/>
      <w:r w:rsidRPr="00426854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426854">
        <w:rPr>
          <w:rFonts w:ascii="Times New Roman" w:hAnsi="Times New Roman" w:cs="Times New Roman"/>
          <w:sz w:val="24"/>
          <w:szCs w:val="24"/>
        </w:rPr>
      </w:r>
      <w:r w:rsidRPr="00426854">
        <w:rPr>
          <w:rFonts w:ascii="Times New Roman" w:hAnsi="Times New Roman" w:cs="Times New Roman"/>
          <w:sz w:val="24"/>
          <w:szCs w:val="24"/>
        </w:rPr>
        <w:fldChar w:fldCharType="separate"/>
      </w:r>
      <w:r w:rsidRPr="00426854">
        <w:rPr>
          <w:rFonts w:ascii="Times New Roman" w:hAnsi="Times New Roman" w:cs="Times New Roman"/>
          <w:noProof/>
          <w:sz w:val="24"/>
          <w:szCs w:val="24"/>
        </w:rPr>
        <w:t> </w:t>
      </w:r>
      <w:r w:rsidRPr="00426854">
        <w:rPr>
          <w:rFonts w:ascii="Times New Roman" w:hAnsi="Times New Roman" w:cs="Times New Roman"/>
          <w:noProof/>
          <w:sz w:val="24"/>
          <w:szCs w:val="24"/>
        </w:rPr>
        <w:t> </w:t>
      </w:r>
      <w:r w:rsidRPr="00426854">
        <w:rPr>
          <w:rFonts w:ascii="Times New Roman" w:hAnsi="Times New Roman" w:cs="Times New Roman"/>
          <w:noProof/>
          <w:sz w:val="24"/>
          <w:szCs w:val="24"/>
        </w:rPr>
        <w:t> </w:t>
      </w:r>
      <w:r w:rsidRPr="00426854">
        <w:rPr>
          <w:rFonts w:ascii="Times New Roman" w:hAnsi="Times New Roman" w:cs="Times New Roman"/>
          <w:noProof/>
          <w:sz w:val="24"/>
          <w:szCs w:val="24"/>
        </w:rPr>
        <w:t> </w:t>
      </w:r>
      <w:r w:rsidRPr="00426854">
        <w:rPr>
          <w:rFonts w:ascii="Times New Roman" w:hAnsi="Times New Roman" w:cs="Times New Roman"/>
          <w:noProof/>
          <w:sz w:val="24"/>
          <w:szCs w:val="24"/>
        </w:rPr>
        <w:t> </w:t>
      </w:r>
      <w:r w:rsidRPr="00426854">
        <w:rPr>
          <w:rFonts w:ascii="Times New Roman" w:hAnsi="Times New Roman" w:cs="Times New Roman"/>
          <w:sz w:val="24"/>
          <w:szCs w:val="24"/>
        </w:rPr>
        <w:fldChar w:fldCharType="end"/>
      </w:r>
      <w:bookmarkEnd w:id="2"/>
      <w:r w:rsidRPr="00426854">
        <w:rPr>
          <w:rFonts w:ascii="Times New Roman" w:hAnsi="Times New Roman" w:cs="Times New Roman"/>
          <w:sz w:val="24"/>
          <w:szCs w:val="24"/>
        </w:rPr>
        <w:t>, entreprise au sens de la définition figurant à l</w:t>
      </w:r>
      <w:r w:rsidR="00E04807" w:rsidRPr="00426854">
        <w:rPr>
          <w:rFonts w:ascii="Times New Roman" w:hAnsi="Times New Roman" w:cs="Times New Roman"/>
          <w:sz w:val="24"/>
          <w:szCs w:val="24"/>
        </w:rPr>
        <w:t>a section 6.5.1 du régime SA 100189 PME rel</w:t>
      </w:r>
      <w:r w:rsidRPr="00426854">
        <w:rPr>
          <w:rFonts w:ascii="Times New Roman" w:hAnsi="Times New Roman" w:cs="Times New Roman"/>
          <w:sz w:val="24"/>
          <w:szCs w:val="24"/>
        </w:rPr>
        <w:t>atif à l’application des articles 107 et 108 du traité sur le fonctionnement de l’Union européenne</w:t>
      </w:r>
      <w:r w:rsidRPr="00426854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426854">
        <w:rPr>
          <w:rFonts w:ascii="Times New Roman" w:hAnsi="Times New Roman" w:cs="Times New Roman"/>
          <w:sz w:val="24"/>
          <w:szCs w:val="24"/>
        </w:rPr>
        <w:t xml:space="preserve"> déclare :</w:t>
      </w:r>
    </w:p>
    <w:p w14:paraId="5F4BE99C" w14:textId="77777777" w:rsidR="00CE5C25" w:rsidRPr="00426854" w:rsidRDefault="00CE5C25" w:rsidP="00D65AD7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26854">
        <w:rPr>
          <w:rFonts w:ascii="Times New Roman" w:hAnsi="Times New Roman" w:cs="Times New Roman"/>
          <w:sz w:val="24"/>
          <w:szCs w:val="24"/>
        </w:rPr>
        <w:t>OU</w:t>
      </w:r>
      <w:proofErr w:type="gramEnd"/>
      <w:r w:rsidRPr="0042685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4DED4B" w14:textId="77777777" w:rsidR="00CE5C25" w:rsidRPr="00426854" w:rsidRDefault="00CE5C25" w:rsidP="00CE5C25">
      <w:pPr>
        <w:jc w:val="both"/>
        <w:rPr>
          <w:rFonts w:ascii="Times New Roman" w:hAnsi="Times New Roman" w:cs="Times New Roman"/>
          <w:sz w:val="24"/>
          <w:szCs w:val="24"/>
        </w:rPr>
      </w:pPr>
      <w:r w:rsidRPr="00426854">
        <w:rPr>
          <w:rFonts w:ascii="Times New Roman" w:hAnsi="Times New Roman" w:cs="Times New Roman"/>
          <w:sz w:val="24"/>
          <w:szCs w:val="24"/>
        </w:rPr>
        <w:t xml:space="preserve">Je soussigné </w:t>
      </w:r>
      <w:r w:rsidRPr="00426854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Pr="00426854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426854">
        <w:rPr>
          <w:rFonts w:ascii="Times New Roman" w:hAnsi="Times New Roman" w:cs="Times New Roman"/>
          <w:sz w:val="24"/>
          <w:szCs w:val="24"/>
        </w:rPr>
      </w:r>
      <w:r w:rsidRPr="00426854">
        <w:rPr>
          <w:rFonts w:ascii="Times New Roman" w:hAnsi="Times New Roman" w:cs="Times New Roman"/>
          <w:sz w:val="24"/>
          <w:szCs w:val="24"/>
        </w:rPr>
        <w:fldChar w:fldCharType="separate"/>
      </w:r>
      <w:r w:rsidRPr="00426854">
        <w:rPr>
          <w:rFonts w:ascii="Times New Roman" w:hAnsi="Times New Roman" w:cs="Times New Roman"/>
          <w:noProof/>
          <w:sz w:val="24"/>
          <w:szCs w:val="24"/>
        </w:rPr>
        <w:t> </w:t>
      </w:r>
      <w:r w:rsidRPr="00426854">
        <w:rPr>
          <w:rFonts w:ascii="Times New Roman" w:hAnsi="Times New Roman" w:cs="Times New Roman"/>
          <w:noProof/>
          <w:sz w:val="24"/>
          <w:szCs w:val="24"/>
        </w:rPr>
        <w:t> </w:t>
      </w:r>
      <w:r w:rsidRPr="00426854">
        <w:rPr>
          <w:rFonts w:ascii="Times New Roman" w:hAnsi="Times New Roman" w:cs="Times New Roman"/>
          <w:noProof/>
          <w:sz w:val="24"/>
          <w:szCs w:val="24"/>
        </w:rPr>
        <w:t> </w:t>
      </w:r>
      <w:r w:rsidRPr="00426854">
        <w:rPr>
          <w:rFonts w:ascii="Times New Roman" w:hAnsi="Times New Roman" w:cs="Times New Roman"/>
          <w:noProof/>
          <w:sz w:val="24"/>
          <w:szCs w:val="24"/>
        </w:rPr>
        <w:t> </w:t>
      </w:r>
      <w:r w:rsidRPr="00426854">
        <w:rPr>
          <w:rFonts w:ascii="Times New Roman" w:hAnsi="Times New Roman" w:cs="Times New Roman"/>
          <w:noProof/>
          <w:sz w:val="24"/>
          <w:szCs w:val="24"/>
        </w:rPr>
        <w:t> </w:t>
      </w:r>
      <w:r w:rsidRPr="00426854">
        <w:rPr>
          <w:rFonts w:ascii="Times New Roman" w:hAnsi="Times New Roman" w:cs="Times New Roman"/>
          <w:sz w:val="24"/>
          <w:szCs w:val="24"/>
        </w:rPr>
        <w:fldChar w:fldCharType="end"/>
      </w:r>
      <w:r w:rsidRPr="00426854">
        <w:rPr>
          <w:rFonts w:ascii="Times New Roman" w:hAnsi="Times New Roman" w:cs="Times New Roman"/>
          <w:sz w:val="24"/>
          <w:szCs w:val="24"/>
        </w:rPr>
        <w:t xml:space="preserve"> (nom, prénom et qualité) en création d’entreprise</w:t>
      </w:r>
      <w:r w:rsidRPr="00426854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426854">
        <w:rPr>
          <w:rFonts w:ascii="Times New Roman" w:hAnsi="Times New Roman" w:cs="Times New Roman"/>
          <w:sz w:val="24"/>
          <w:szCs w:val="24"/>
        </w:rPr>
        <w:t xml:space="preserve"> déclare :</w:t>
      </w:r>
    </w:p>
    <w:p w14:paraId="0E955E78" w14:textId="77777777" w:rsidR="00D65AD7" w:rsidRPr="00426854" w:rsidRDefault="00D65AD7" w:rsidP="00D65AD7">
      <w:p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426854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aseACocher1"/>
      <w:r w:rsidRPr="00426854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79361A">
        <w:rPr>
          <w:rFonts w:ascii="Times New Roman" w:hAnsi="Times New Roman" w:cs="Times New Roman"/>
          <w:sz w:val="24"/>
          <w:szCs w:val="24"/>
        </w:rPr>
      </w:r>
      <w:r w:rsidR="0079361A">
        <w:rPr>
          <w:rFonts w:ascii="Times New Roman" w:hAnsi="Times New Roman" w:cs="Times New Roman"/>
          <w:sz w:val="24"/>
          <w:szCs w:val="24"/>
        </w:rPr>
        <w:fldChar w:fldCharType="separate"/>
      </w:r>
      <w:r w:rsidRPr="00426854">
        <w:rPr>
          <w:rFonts w:ascii="Times New Roman" w:hAnsi="Times New Roman" w:cs="Times New Roman"/>
          <w:sz w:val="24"/>
          <w:szCs w:val="24"/>
        </w:rPr>
        <w:fldChar w:fldCharType="end"/>
      </w:r>
      <w:bookmarkEnd w:id="3"/>
      <w:r w:rsidRPr="00426854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426854">
        <w:rPr>
          <w:rFonts w:ascii="Times New Roman" w:hAnsi="Times New Roman" w:cs="Times New Roman"/>
          <w:sz w:val="24"/>
          <w:szCs w:val="24"/>
        </w:rPr>
        <w:t>n’avoir</w:t>
      </w:r>
      <w:proofErr w:type="gramEnd"/>
      <w:r w:rsidRPr="00426854">
        <w:rPr>
          <w:rFonts w:ascii="Times New Roman" w:hAnsi="Times New Roman" w:cs="Times New Roman"/>
          <w:sz w:val="24"/>
          <w:szCs w:val="24"/>
        </w:rPr>
        <w:t xml:space="preserve"> reçu aucune aide </w:t>
      </w:r>
      <w:r w:rsidR="00E04807" w:rsidRPr="00426854">
        <w:rPr>
          <w:rFonts w:ascii="Times New Roman" w:hAnsi="Times New Roman" w:cs="Times New Roman"/>
          <w:sz w:val="24"/>
          <w:szCs w:val="24"/>
        </w:rPr>
        <w:t>jeune pousse</w:t>
      </w:r>
      <w:r w:rsidRPr="00426854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1355DDC4" w14:textId="77777777" w:rsidR="00D65AD7" w:rsidRPr="00426854" w:rsidRDefault="00D65AD7" w:rsidP="00D65AD7">
      <w:p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426854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aseACocher2"/>
      <w:r w:rsidRPr="00426854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79361A">
        <w:rPr>
          <w:rFonts w:ascii="Times New Roman" w:hAnsi="Times New Roman" w:cs="Times New Roman"/>
          <w:sz w:val="24"/>
          <w:szCs w:val="24"/>
        </w:rPr>
      </w:r>
      <w:r w:rsidR="0079361A">
        <w:rPr>
          <w:rFonts w:ascii="Times New Roman" w:hAnsi="Times New Roman" w:cs="Times New Roman"/>
          <w:sz w:val="24"/>
          <w:szCs w:val="24"/>
        </w:rPr>
        <w:fldChar w:fldCharType="separate"/>
      </w:r>
      <w:r w:rsidRPr="00426854">
        <w:rPr>
          <w:rFonts w:ascii="Times New Roman" w:hAnsi="Times New Roman" w:cs="Times New Roman"/>
          <w:sz w:val="24"/>
          <w:szCs w:val="24"/>
        </w:rPr>
        <w:fldChar w:fldCharType="end"/>
      </w:r>
      <w:bookmarkEnd w:id="4"/>
      <w:r w:rsidRPr="00426854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426854">
        <w:rPr>
          <w:rFonts w:ascii="Times New Roman" w:hAnsi="Times New Roman" w:cs="Times New Roman"/>
          <w:sz w:val="24"/>
          <w:szCs w:val="24"/>
        </w:rPr>
        <w:t>avoir</w:t>
      </w:r>
      <w:proofErr w:type="gramEnd"/>
      <w:r w:rsidRPr="00426854">
        <w:rPr>
          <w:rFonts w:ascii="Times New Roman" w:hAnsi="Times New Roman" w:cs="Times New Roman"/>
          <w:sz w:val="24"/>
          <w:szCs w:val="24"/>
        </w:rPr>
        <w:t xml:space="preserve"> reçu, ou demandé mais pas encore reçu, les aides </w:t>
      </w:r>
      <w:r w:rsidR="00E04807" w:rsidRPr="00426854">
        <w:rPr>
          <w:rFonts w:ascii="Times New Roman" w:hAnsi="Times New Roman" w:cs="Times New Roman"/>
          <w:sz w:val="24"/>
          <w:szCs w:val="24"/>
        </w:rPr>
        <w:t>jeunes pousses</w:t>
      </w:r>
      <w:r w:rsidR="006863A6" w:rsidRPr="00426854">
        <w:rPr>
          <w:rFonts w:ascii="Times New Roman" w:hAnsi="Times New Roman" w:cs="Times New Roman"/>
          <w:sz w:val="24"/>
          <w:szCs w:val="24"/>
        </w:rPr>
        <w:t xml:space="preserve"> relevant du régime SA </w:t>
      </w:r>
      <w:r w:rsidR="00E04807" w:rsidRPr="00426854">
        <w:rPr>
          <w:rFonts w:ascii="Times New Roman" w:hAnsi="Times New Roman" w:cs="Times New Roman"/>
          <w:sz w:val="24"/>
          <w:szCs w:val="24"/>
        </w:rPr>
        <w:t>100189</w:t>
      </w:r>
      <w:r w:rsidRPr="0042685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3FAEF33" w14:textId="77777777" w:rsidR="00426854" w:rsidRDefault="00426854" w:rsidP="00CE5C25">
      <w:pPr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</w:p>
    <w:p w14:paraId="60295635" w14:textId="1C416636" w:rsidR="00D65AD7" w:rsidRPr="00426854" w:rsidRDefault="00D65AD7" w:rsidP="00CE5C25">
      <w:pPr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426854">
        <w:rPr>
          <w:rFonts w:ascii="Times New Roman" w:hAnsi="Times New Roman" w:cs="Times New Roman"/>
          <w:sz w:val="24"/>
          <w:szCs w:val="24"/>
        </w:rPr>
        <w:t xml:space="preserve">Les aides </w:t>
      </w:r>
      <w:r w:rsidR="00E04807" w:rsidRPr="00426854">
        <w:rPr>
          <w:rFonts w:ascii="Times New Roman" w:hAnsi="Times New Roman" w:cs="Times New Roman"/>
          <w:sz w:val="24"/>
          <w:szCs w:val="24"/>
        </w:rPr>
        <w:t>jeunes pousses</w:t>
      </w:r>
      <w:r w:rsidRPr="00426854">
        <w:rPr>
          <w:rFonts w:ascii="Times New Roman" w:hAnsi="Times New Roman" w:cs="Times New Roman"/>
          <w:sz w:val="24"/>
          <w:szCs w:val="24"/>
        </w:rPr>
        <w:t xml:space="preserve"> sont des aides publiques qui sont octroyées au titre d</w:t>
      </w:r>
      <w:r w:rsidR="00CE5C25" w:rsidRPr="00426854">
        <w:rPr>
          <w:rFonts w:ascii="Times New Roman" w:hAnsi="Times New Roman" w:cs="Times New Roman"/>
          <w:sz w:val="24"/>
          <w:szCs w:val="24"/>
        </w:rPr>
        <w:t xml:space="preserve">u régime d’aide SA </w:t>
      </w:r>
      <w:r w:rsidR="00E04807" w:rsidRPr="00426854">
        <w:rPr>
          <w:rFonts w:ascii="Times New Roman" w:hAnsi="Times New Roman" w:cs="Times New Roman"/>
          <w:sz w:val="24"/>
          <w:szCs w:val="24"/>
        </w:rPr>
        <w:t>100189</w:t>
      </w:r>
      <w:r w:rsidR="00CE5C25" w:rsidRPr="00426854">
        <w:rPr>
          <w:rFonts w:ascii="Times New Roman" w:hAnsi="Times New Roman" w:cs="Times New Roman"/>
          <w:sz w:val="24"/>
          <w:szCs w:val="24"/>
        </w:rPr>
        <w:t xml:space="preserve"> </w:t>
      </w:r>
      <w:r w:rsidR="006863A6" w:rsidRPr="00426854">
        <w:rPr>
          <w:rFonts w:ascii="Times New Roman" w:hAnsi="Times New Roman" w:cs="Times New Roman"/>
          <w:sz w:val="24"/>
          <w:szCs w:val="24"/>
        </w:rPr>
        <w:t xml:space="preserve">relevant de la section </w:t>
      </w:r>
      <w:r w:rsidR="00E04807" w:rsidRPr="00426854">
        <w:rPr>
          <w:rFonts w:ascii="Times New Roman" w:hAnsi="Times New Roman" w:cs="Times New Roman"/>
          <w:sz w:val="24"/>
          <w:szCs w:val="24"/>
        </w:rPr>
        <w:t>6.5 du régime d’aide PME</w:t>
      </w:r>
      <w:r w:rsidR="006863A6" w:rsidRPr="00426854">
        <w:rPr>
          <w:rFonts w:ascii="Times New Roman" w:hAnsi="Times New Roman" w:cs="Times New Roman"/>
          <w:sz w:val="24"/>
          <w:szCs w:val="24"/>
        </w:rPr>
        <w:t xml:space="preserve">. Ce régime permet d’octroyer jusqu’à </w:t>
      </w:r>
      <w:r w:rsidR="00171707" w:rsidRPr="00426854">
        <w:rPr>
          <w:rFonts w:ascii="Times New Roman" w:hAnsi="Times New Roman" w:cs="Times New Roman"/>
          <w:sz w:val="24"/>
          <w:szCs w:val="24"/>
        </w:rPr>
        <w:t>400 000</w:t>
      </w:r>
      <w:r w:rsidR="00171707" w:rsidRPr="00426854">
        <w:rPr>
          <w:rStyle w:val="Appelnotedebasdep"/>
          <w:rFonts w:ascii="Times New Roman" w:hAnsi="Times New Roman" w:cs="Times New Roman"/>
          <w:sz w:val="24"/>
          <w:szCs w:val="24"/>
        </w:rPr>
        <w:footnoteReference w:id="1"/>
      </w:r>
      <w:r w:rsidR="00171707" w:rsidRPr="00426854">
        <w:rPr>
          <w:rFonts w:ascii="Times New Roman" w:hAnsi="Times New Roman" w:cs="Times New Roman"/>
          <w:sz w:val="24"/>
          <w:szCs w:val="24"/>
        </w:rPr>
        <w:t xml:space="preserve"> €</w:t>
      </w:r>
      <w:r w:rsidR="006863A6" w:rsidRPr="00426854">
        <w:rPr>
          <w:rFonts w:ascii="Times New Roman" w:hAnsi="Times New Roman" w:cs="Times New Roman"/>
          <w:sz w:val="24"/>
          <w:szCs w:val="24"/>
        </w:rPr>
        <w:t xml:space="preserve"> d’aide </w:t>
      </w:r>
      <w:r w:rsidR="00171707" w:rsidRPr="00426854">
        <w:rPr>
          <w:rFonts w:ascii="Times New Roman" w:hAnsi="Times New Roman" w:cs="Times New Roman"/>
          <w:sz w:val="24"/>
          <w:szCs w:val="24"/>
        </w:rPr>
        <w:t xml:space="preserve">en subvention </w:t>
      </w:r>
      <w:r w:rsidR="006863A6" w:rsidRPr="00426854">
        <w:rPr>
          <w:rFonts w:ascii="Times New Roman" w:hAnsi="Times New Roman" w:cs="Times New Roman"/>
          <w:sz w:val="24"/>
          <w:szCs w:val="24"/>
        </w:rPr>
        <w:t xml:space="preserve">publique par </w:t>
      </w:r>
      <w:r w:rsidR="00171707" w:rsidRPr="00426854">
        <w:rPr>
          <w:rFonts w:ascii="Times New Roman" w:hAnsi="Times New Roman" w:cs="Times New Roman"/>
          <w:sz w:val="24"/>
          <w:szCs w:val="24"/>
        </w:rPr>
        <w:t>jeune pousse.</w:t>
      </w:r>
    </w:p>
    <w:p w14:paraId="2CDD1D53" w14:textId="77777777" w:rsidR="00C44FE7" w:rsidRDefault="00C44FE7" w:rsidP="00C44FE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9BACC79" w14:textId="77777777" w:rsidR="00AB0EF4" w:rsidRDefault="00AB0EF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4E431732" w14:textId="77777777" w:rsidR="00C44FE7" w:rsidRDefault="00C44FE7" w:rsidP="00C44FE7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067"/>
        <w:gridCol w:w="2232"/>
        <w:gridCol w:w="2783"/>
        <w:gridCol w:w="1980"/>
      </w:tblGrid>
      <w:tr w:rsidR="00171707" w14:paraId="39EC8520" w14:textId="77777777" w:rsidTr="003F2E0E">
        <w:tc>
          <w:tcPr>
            <w:tcW w:w="2093" w:type="dxa"/>
            <w:shd w:val="clear" w:color="auto" w:fill="BFBFBF" w:themeFill="background1" w:themeFillShade="BF"/>
            <w:vAlign w:val="center"/>
          </w:tcPr>
          <w:p w14:paraId="7EDDBFD0" w14:textId="77777777" w:rsidR="00C44FE7" w:rsidRDefault="00C44FE7" w:rsidP="00171707">
            <w:pPr>
              <w:jc w:val="center"/>
              <w:rPr>
                <w:rFonts w:ascii="Times New Roman" w:hAnsi="Times New Roman" w:cs="Times New Roman"/>
              </w:rPr>
            </w:pPr>
            <w:r w:rsidRPr="00C44FE7">
              <w:rPr>
                <w:rFonts w:ascii="Times New Roman" w:hAnsi="Times New Roman" w:cs="Times New Roman"/>
              </w:rPr>
              <w:t>Dates d</w:t>
            </w:r>
            <w:r w:rsidR="00CD1938">
              <w:rPr>
                <w:rFonts w:ascii="Times New Roman" w:hAnsi="Times New Roman" w:cs="Times New Roman"/>
              </w:rPr>
              <w:t>’</w:t>
            </w:r>
            <w:r w:rsidRPr="00C44FE7">
              <w:rPr>
                <w:rFonts w:ascii="Times New Roman" w:hAnsi="Times New Roman" w:cs="Times New Roman"/>
              </w:rPr>
              <w:t>attribution de</w:t>
            </w:r>
            <w:r w:rsidR="00CD1938">
              <w:rPr>
                <w:rFonts w:ascii="Times New Roman" w:hAnsi="Times New Roman" w:cs="Times New Roman"/>
              </w:rPr>
              <w:t xml:space="preserve">s </w:t>
            </w:r>
            <w:r w:rsidRPr="00C44FE7">
              <w:rPr>
                <w:rFonts w:ascii="Times New Roman" w:hAnsi="Times New Roman" w:cs="Times New Roman"/>
              </w:rPr>
              <w:t>aide</w:t>
            </w:r>
            <w:r w:rsidR="00CD1938">
              <w:rPr>
                <w:rFonts w:ascii="Times New Roman" w:hAnsi="Times New Roman" w:cs="Times New Roman"/>
              </w:rPr>
              <w:t>s</w:t>
            </w:r>
            <w:r w:rsidRPr="00CD1938">
              <w:rPr>
                <w:rFonts w:ascii="Times New Roman" w:hAnsi="Times New Roman" w:cs="Times New Roman"/>
                <w:i/>
              </w:rPr>
              <w:t xml:space="preserve"> </w:t>
            </w:r>
            <w:r w:rsidR="00171707">
              <w:rPr>
                <w:rFonts w:ascii="Times New Roman" w:hAnsi="Times New Roman" w:cs="Times New Roman"/>
                <w:i/>
              </w:rPr>
              <w:t>Jeunes Pousses</w:t>
            </w:r>
          </w:p>
        </w:tc>
        <w:tc>
          <w:tcPr>
            <w:tcW w:w="2268" w:type="dxa"/>
            <w:shd w:val="clear" w:color="auto" w:fill="BFBFBF" w:themeFill="background1" w:themeFillShade="BF"/>
            <w:vAlign w:val="center"/>
          </w:tcPr>
          <w:p w14:paraId="1C1488EC" w14:textId="77777777" w:rsidR="00C44FE7" w:rsidRPr="00C44FE7" w:rsidRDefault="00C44FE7" w:rsidP="00C44FE7">
            <w:pPr>
              <w:jc w:val="center"/>
              <w:rPr>
                <w:rFonts w:ascii="Times New Roman" w:hAnsi="Times New Roman" w:cs="Times New Roman"/>
              </w:rPr>
            </w:pPr>
            <w:r w:rsidRPr="00C44FE7">
              <w:rPr>
                <w:rFonts w:ascii="Times New Roman" w:hAnsi="Times New Roman" w:cs="Times New Roman"/>
              </w:rPr>
              <w:t>Nom et numéro</w:t>
            </w:r>
          </w:p>
          <w:p w14:paraId="5AD59109" w14:textId="77777777" w:rsidR="00C44FE7" w:rsidRDefault="00C44FE7" w:rsidP="00171707">
            <w:pPr>
              <w:jc w:val="center"/>
              <w:rPr>
                <w:rFonts w:ascii="Times New Roman" w:hAnsi="Times New Roman" w:cs="Times New Roman"/>
              </w:rPr>
            </w:pPr>
            <w:r w:rsidRPr="00C44FE7">
              <w:rPr>
                <w:rFonts w:ascii="Times New Roman" w:hAnsi="Times New Roman" w:cs="Times New Roman"/>
              </w:rPr>
              <w:t>SIREN de l’entreprise</w:t>
            </w:r>
          </w:p>
        </w:tc>
        <w:tc>
          <w:tcPr>
            <w:tcW w:w="2835" w:type="dxa"/>
            <w:shd w:val="clear" w:color="auto" w:fill="BFBFBF" w:themeFill="background1" w:themeFillShade="BF"/>
            <w:vAlign w:val="center"/>
          </w:tcPr>
          <w:p w14:paraId="4E29F52A" w14:textId="77777777" w:rsidR="00C44FE7" w:rsidRDefault="00C44FE7" w:rsidP="00171707">
            <w:pPr>
              <w:jc w:val="center"/>
              <w:rPr>
                <w:rFonts w:ascii="Times New Roman" w:hAnsi="Times New Roman" w:cs="Times New Roman"/>
              </w:rPr>
            </w:pPr>
            <w:r w:rsidRPr="00C44FE7">
              <w:rPr>
                <w:rFonts w:ascii="Times New Roman" w:hAnsi="Times New Roman" w:cs="Times New Roman"/>
              </w:rPr>
              <w:t>Type d’aide</w:t>
            </w:r>
            <w:r w:rsidR="00171707">
              <w:rPr>
                <w:rFonts w:ascii="Times New Roman" w:hAnsi="Times New Roman" w:cs="Times New Roman"/>
              </w:rPr>
              <w:t xml:space="preserve"> </w:t>
            </w:r>
            <w:r w:rsidRPr="00C44FE7">
              <w:rPr>
                <w:rFonts w:ascii="Times New Roman" w:hAnsi="Times New Roman" w:cs="Times New Roman"/>
              </w:rPr>
              <w:t>(</w:t>
            </w:r>
            <w:r w:rsidR="00171707">
              <w:rPr>
                <w:rFonts w:ascii="Times New Roman" w:hAnsi="Times New Roman" w:cs="Times New Roman"/>
              </w:rPr>
              <w:t>subvention, prêt ou garantie)</w:t>
            </w:r>
          </w:p>
        </w:tc>
        <w:tc>
          <w:tcPr>
            <w:tcW w:w="2016" w:type="dxa"/>
            <w:shd w:val="clear" w:color="auto" w:fill="BFBFBF" w:themeFill="background1" w:themeFillShade="BF"/>
            <w:vAlign w:val="center"/>
          </w:tcPr>
          <w:p w14:paraId="3AAF1F81" w14:textId="77777777" w:rsidR="00C44FE7" w:rsidRPr="00C44FE7" w:rsidRDefault="00C44FE7" w:rsidP="00C44FE7">
            <w:pPr>
              <w:jc w:val="center"/>
              <w:rPr>
                <w:rFonts w:ascii="Times New Roman" w:hAnsi="Times New Roman" w:cs="Times New Roman"/>
              </w:rPr>
            </w:pPr>
            <w:r w:rsidRPr="00C44FE7">
              <w:rPr>
                <w:rFonts w:ascii="Times New Roman" w:hAnsi="Times New Roman" w:cs="Times New Roman"/>
              </w:rPr>
              <w:t>Montant de l’aide</w:t>
            </w:r>
          </w:p>
          <w:p w14:paraId="6B586A22" w14:textId="77777777" w:rsidR="00C44FE7" w:rsidRDefault="00C44FE7" w:rsidP="00C44FE7">
            <w:pPr>
              <w:jc w:val="center"/>
              <w:rPr>
                <w:rFonts w:ascii="Times New Roman" w:hAnsi="Times New Roman" w:cs="Times New Roman"/>
              </w:rPr>
            </w:pPr>
            <w:r w:rsidRPr="00C44FE7">
              <w:rPr>
                <w:rFonts w:ascii="Times New Roman" w:hAnsi="Times New Roman" w:cs="Times New Roman"/>
              </w:rPr>
              <w:t>(</w:t>
            </w:r>
            <w:proofErr w:type="gramStart"/>
            <w:r w:rsidRPr="00C44FE7">
              <w:rPr>
                <w:rFonts w:ascii="Times New Roman" w:hAnsi="Times New Roman" w:cs="Times New Roman"/>
              </w:rPr>
              <w:t>en</w:t>
            </w:r>
            <w:proofErr w:type="gramEnd"/>
            <w:r w:rsidRPr="00C44FE7">
              <w:rPr>
                <w:rFonts w:ascii="Times New Roman" w:hAnsi="Times New Roman" w:cs="Times New Roman"/>
              </w:rPr>
              <w:t xml:space="preserve"> euros)</w:t>
            </w:r>
          </w:p>
        </w:tc>
      </w:tr>
      <w:tr w:rsidR="00171707" w14:paraId="7DCD6A97" w14:textId="77777777" w:rsidTr="00C44FE7">
        <w:tc>
          <w:tcPr>
            <w:tcW w:w="2093" w:type="dxa"/>
          </w:tcPr>
          <w:p w14:paraId="41BBF052" w14:textId="77777777" w:rsidR="00C44FE7" w:rsidRDefault="00C44FE7" w:rsidP="00C44FE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61FF4F81" w14:textId="77777777" w:rsidR="00C44FE7" w:rsidRDefault="00C44FE7" w:rsidP="00C44FE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1A9A0047" w14:textId="77777777" w:rsidR="00C44FE7" w:rsidRDefault="00C44FE7" w:rsidP="00C44FE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</w:tcPr>
          <w:p w14:paraId="2109534D" w14:textId="77777777" w:rsidR="00C44FE7" w:rsidRDefault="00C44FE7" w:rsidP="00C44F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71707" w14:paraId="5431D5DF" w14:textId="77777777" w:rsidTr="00C44FE7">
        <w:tc>
          <w:tcPr>
            <w:tcW w:w="2093" w:type="dxa"/>
          </w:tcPr>
          <w:p w14:paraId="4C7F16D8" w14:textId="77777777" w:rsidR="00C44FE7" w:rsidRDefault="00C44FE7" w:rsidP="00C44FE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429C3D34" w14:textId="77777777" w:rsidR="00C44FE7" w:rsidRDefault="00C44FE7" w:rsidP="00C44FE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7EE4BA78" w14:textId="77777777" w:rsidR="00C44FE7" w:rsidRDefault="00C44FE7" w:rsidP="00C44FE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</w:tcPr>
          <w:p w14:paraId="27D291D8" w14:textId="77777777" w:rsidR="00C44FE7" w:rsidRDefault="00C44FE7" w:rsidP="00C44F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71707" w14:paraId="1C5B6C6B" w14:textId="77777777" w:rsidTr="00C44FE7">
        <w:tc>
          <w:tcPr>
            <w:tcW w:w="2093" w:type="dxa"/>
          </w:tcPr>
          <w:p w14:paraId="16E6B404" w14:textId="77777777" w:rsidR="006373CB" w:rsidRDefault="006373CB" w:rsidP="00C44FE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2B94B56D" w14:textId="77777777" w:rsidR="006373CB" w:rsidRDefault="006373CB" w:rsidP="00C44FE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0300E461" w14:textId="77777777" w:rsidR="006373CB" w:rsidRDefault="006373CB" w:rsidP="00C44FE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</w:tcPr>
          <w:p w14:paraId="5445FF2E" w14:textId="77777777" w:rsidR="006373CB" w:rsidRDefault="006373CB" w:rsidP="00C44F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71707" w14:paraId="37836626" w14:textId="77777777" w:rsidTr="00C44FE7">
        <w:tc>
          <w:tcPr>
            <w:tcW w:w="2093" w:type="dxa"/>
          </w:tcPr>
          <w:p w14:paraId="7A5B1424" w14:textId="77777777" w:rsidR="00C44FE7" w:rsidRDefault="00C44FE7" w:rsidP="00C44FE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1320B007" w14:textId="77777777" w:rsidR="00C44FE7" w:rsidRDefault="00C44FE7" w:rsidP="00C44FE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680DB543" w14:textId="77777777" w:rsidR="00C44FE7" w:rsidRDefault="00C44FE7" w:rsidP="00C44FE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</w:tcPr>
          <w:p w14:paraId="70EFB86F" w14:textId="77777777" w:rsidR="00C44FE7" w:rsidRDefault="00C44FE7" w:rsidP="00C44F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D1938" w:rsidRPr="00CF14B1" w14:paraId="61EE4AF9" w14:textId="77777777" w:rsidTr="00FD070C">
        <w:tc>
          <w:tcPr>
            <w:tcW w:w="7196" w:type="dxa"/>
            <w:gridSpan w:val="3"/>
          </w:tcPr>
          <w:p w14:paraId="46F281F7" w14:textId="77777777" w:rsidR="00CD1938" w:rsidRPr="00CF14B1" w:rsidRDefault="00CD1938" w:rsidP="00CD1938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CF14B1">
              <w:rPr>
                <w:rFonts w:ascii="Times New Roman" w:hAnsi="Times New Roman" w:cs="Times New Roman"/>
                <w:b/>
              </w:rPr>
              <w:t>Total A des aides perçues</w:t>
            </w:r>
          </w:p>
        </w:tc>
        <w:tc>
          <w:tcPr>
            <w:tcW w:w="2016" w:type="dxa"/>
          </w:tcPr>
          <w:p w14:paraId="6070C97B" w14:textId="77777777" w:rsidR="00CD1938" w:rsidRPr="00CF14B1" w:rsidRDefault="00CD1938" w:rsidP="00C44FE7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171707" w14:paraId="33EC8C6B" w14:textId="77777777" w:rsidTr="003F2E0E">
        <w:tc>
          <w:tcPr>
            <w:tcW w:w="2093" w:type="dxa"/>
            <w:shd w:val="clear" w:color="auto" w:fill="BFBFBF" w:themeFill="background1" w:themeFillShade="BF"/>
          </w:tcPr>
          <w:p w14:paraId="0DBF23C1" w14:textId="77777777" w:rsidR="00CD1938" w:rsidRDefault="00CD1938" w:rsidP="00426854">
            <w:pPr>
              <w:jc w:val="center"/>
              <w:rPr>
                <w:rFonts w:ascii="Times New Roman" w:hAnsi="Times New Roman" w:cs="Times New Roman"/>
              </w:rPr>
            </w:pPr>
            <w:r w:rsidRPr="00CD1938">
              <w:rPr>
                <w:rFonts w:ascii="Times New Roman" w:hAnsi="Times New Roman" w:cs="Times New Roman"/>
              </w:rPr>
              <w:t>Dates d</w:t>
            </w:r>
            <w:r w:rsidR="006373CB">
              <w:rPr>
                <w:rFonts w:ascii="Times New Roman" w:hAnsi="Times New Roman" w:cs="Times New Roman"/>
              </w:rPr>
              <w:t xml:space="preserve">e demande de l’aide </w:t>
            </w:r>
            <w:r w:rsidR="00171707">
              <w:rPr>
                <w:rFonts w:ascii="Times New Roman" w:hAnsi="Times New Roman" w:cs="Times New Roman"/>
              </w:rPr>
              <w:t>Jeunes Pousses</w:t>
            </w:r>
            <w:r w:rsidRPr="00CD1938">
              <w:rPr>
                <w:rFonts w:ascii="Times New Roman" w:hAnsi="Times New Roman" w:cs="Times New Roman"/>
              </w:rPr>
              <w:t xml:space="preserve"> si non encore perçue</w:t>
            </w:r>
          </w:p>
        </w:tc>
        <w:tc>
          <w:tcPr>
            <w:tcW w:w="2268" w:type="dxa"/>
            <w:shd w:val="clear" w:color="auto" w:fill="BFBFBF" w:themeFill="background1" w:themeFillShade="BF"/>
            <w:vAlign w:val="center"/>
          </w:tcPr>
          <w:p w14:paraId="78CB48CD" w14:textId="77777777" w:rsidR="00CD1938" w:rsidRPr="00C44FE7" w:rsidRDefault="00CD1938" w:rsidP="00CD1938">
            <w:pPr>
              <w:jc w:val="center"/>
              <w:rPr>
                <w:rFonts w:ascii="Times New Roman" w:hAnsi="Times New Roman" w:cs="Times New Roman"/>
              </w:rPr>
            </w:pPr>
            <w:r w:rsidRPr="00C44FE7">
              <w:rPr>
                <w:rFonts w:ascii="Times New Roman" w:hAnsi="Times New Roman" w:cs="Times New Roman"/>
              </w:rPr>
              <w:t>Nom et numéro</w:t>
            </w:r>
          </w:p>
          <w:p w14:paraId="29B4C853" w14:textId="77777777" w:rsidR="00CD1938" w:rsidRDefault="00CD1938" w:rsidP="00CD1938">
            <w:pPr>
              <w:jc w:val="center"/>
              <w:rPr>
                <w:rFonts w:ascii="Times New Roman" w:hAnsi="Times New Roman" w:cs="Times New Roman"/>
              </w:rPr>
            </w:pPr>
            <w:r w:rsidRPr="00C44FE7">
              <w:rPr>
                <w:rFonts w:ascii="Times New Roman" w:hAnsi="Times New Roman" w:cs="Times New Roman"/>
              </w:rPr>
              <w:t>SIREN de l’entreprise</w:t>
            </w:r>
          </w:p>
        </w:tc>
        <w:tc>
          <w:tcPr>
            <w:tcW w:w="2835" w:type="dxa"/>
            <w:shd w:val="clear" w:color="auto" w:fill="BFBFBF" w:themeFill="background1" w:themeFillShade="BF"/>
            <w:vAlign w:val="center"/>
          </w:tcPr>
          <w:p w14:paraId="1775E8B4" w14:textId="2E17293B" w:rsidR="00CD1938" w:rsidRDefault="00CD1938" w:rsidP="006863A6">
            <w:pPr>
              <w:jc w:val="center"/>
              <w:rPr>
                <w:rFonts w:ascii="Times New Roman" w:hAnsi="Times New Roman" w:cs="Times New Roman"/>
              </w:rPr>
            </w:pPr>
            <w:r w:rsidRPr="00C44FE7">
              <w:rPr>
                <w:rFonts w:ascii="Times New Roman" w:hAnsi="Times New Roman" w:cs="Times New Roman"/>
              </w:rPr>
              <w:t xml:space="preserve">Type d’aide </w:t>
            </w:r>
            <w:r w:rsidR="00171707" w:rsidRPr="00171707">
              <w:rPr>
                <w:rFonts w:ascii="Times New Roman" w:hAnsi="Times New Roman" w:cs="Times New Roman"/>
              </w:rPr>
              <w:t>(subvention, prêt ou garantie)</w:t>
            </w:r>
          </w:p>
        </w:tc>
        <w:tc>
          <w:tcPr>
            <w:tcW w:w="2016" w:type="dxa"/>
            <w:shd w:val="clear" w:color="auto" w:fill="BFBFBF" w:themeFill="background1" w:themeFillShade="BF"/>
            <w:vAlign w:val="center"/>
          </w:tcPr>
          <w:p w14:paraId="216CFEFC" w14:textId="77777777" w:rsidR="00CD1938" w:rsidRPr="00C44FE7" w:rsidRDefault="00CD1938" w:rsidP="00CD1938">
            <w:pPr>
              <w:jc w:val="center"/>
              <w:rPr>
                <w:rFonts w:ascii="Times New Roman" w:hAnsi="Times New Roman" w:cs="Times New Roman"/>
              </w:rPr>
            </w:pPr>
            <w:r w:rsidRPr="00C44FE7">
              <w:rPr>
                <w:rFonts w:ascii="Times New Roman" w:hAnsi="Times New Roman" w:cs="Times New Roman"/>
              </w:rPr>
              <w:t>Montant de l’aide</w:t>
            </w:r>
          </w:p>
          <w:p w14:paraId="6D7EC8DC" w14:textId="77777777" w:rsidR="00CD1938" w:rsidRDefault="00CD1938" w:rsidP="00CD1938">
            <w:pPr>
              <w:jc w:val="center"/>
              <w:rPr>
                <w:rFonts w:ascii="Times New Roman" w:hAnsi="Times New Roman" w:cs="Times New Roman"/>
              </w:rPr>
            </w:pPr>
            <w:r w:rsidRPr="00C44FE7">
              <w:rPr>
                <w:rFonts w:ascii="Times New Roman" w:hAnsi="Times New Roman" w:cs="Times New Roman"/>
              </w:rPr>
              <w:t>(</w:t>
            </w:r>
            <w:proofErr w:type="gramStart"/>
            <w:r w:rsidRPr="00C44FE7">
              <w:rPr>
                <w:rFonts w:ascii="Times New Roman" w:hAnsi="Times New Roman" w:cs="Times New Roman"/>
              </w:rPr>
              <w:t>en</w:t>
            </w:r>
            <w:proofErr w:type="gramEnd"/>
            <w:r w:rsidRPr="00C44FE7">
              <w:rPr>
                <w:rFonts w:ascii="Times New Roman" w:hAnsi="Times New Roman" w:cs="Times New Roman"/>
              </w:rPr>
              <w:t xml:space="preserve"> euros)</w:t>
            </w:r>
          </w:p>
        </w:tc>
      </w:tr>
      <w:tr w:rsidR="00171707" w14:paraId="49B4F63C" w14:textId="77777777" w:rsidTr="00C44FE7">
        <w:tc>
          <w:tcPr>
            <w:tcW w:w="2093" w:type="dxa"/>
          </w:tcPr>
          <w:p w14:paraId="14D3BF50" w14:textId="77777777" w:rsidR="00CD1938" w:rsidRDefault="00CD1938" w:rsidP="00CD193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1A5F1CC2" w14:textId="77777777" w:rsidR="00CD1938" w:rsidRDefault="00CD1938" w:rsidP="00CD193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4DDEF6E6" w14:textId="77777777" w:rsidR="00CD1938" w:rsidRDefault="00CD1938" w:rsidP="00CD193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</w:tcPr>
          <w:p w14:paraId="7DB2A6C6" w14:textId="77777777" w:rsidR="00CD1938" w:rsidRDefault="00CD1938" w:rsidP="00CD193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71707" w14:paraId="788FBEB6" w14:textId="77777777" w:rsidTr="00C44FE7">
        <w:tc>
          <w:tcPr>
            <w:tcW w:w="2093" w:type="dxa"/>
          </w:tcPr>
          <w:p w14:paraId="3E5742D3" w14:textId="77777777" w:rsidR="00CD1938" w:rsidRDefault="00CD1938" w:rsidP="00CD193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34AB6920" w14:textId="77777777" w:rsidR="00CD1938" w:rsidRDefault="00CD1938" w:rsidP="00CD193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2EECCD9D" w14:textId="77777777" w:rsidR="00CD1938" w:rsidRDefault="00CD1938" w:rsidP="00CD193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</w:tcPr>
          <w:p w14:paraId="4D98C378" w14:textId="77777777" w:rsidR="00CD1938" w:rsidRDefault="00CD1938" w:rsidP="00CD193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71707" w14:paraId="67884115" w14:textId="77777777" w:rsidTr="00C44FE7">
        <w:tc>
          <w:tcPr>
            <w:tcW w:w="2093" w:type="dxa"/>
          </w:tcPr>
          <w:p w14:paraId="3D945071" w14:textId="77777777" w:rsidR="006373CB" w:rsidRDefault="006373CB" w:rsidP="00CD193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7DDED07F" w14:textId="77777777" w:rsidR="006373CB" w:rsidRDefault="006373CB" w:rsidP="00CD193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67F182FB" w14:textId="77777777" w:rsidR="006373CB" w:rsidRDefault="006373CB" w:rsidP="00CD193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</w:tcPr>
          <w:p w14:paraId="373AD849" w14:textId="77777777" w:rsidR="006373CB" w:rsidRDefault="006373CB" w:rsidP="00CD193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71707" w14:paraId="6EFA82C4" w14:textId="77777777" w:rsidTr="00C44FE7">
        <w:tc>
          <w:tcPr>
            <w:tcW w:w="2093" w:type="dxa"/>
          </w:tcPr>
          <w:p w14:paraId="7135B74A" w14:textId="77777777" w:rsidR="00CD1938" w:rsidRDefault="00CD1938" w:rsidP="00CD193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34C58AF8" w14:textId="77777777" w:rsidR="00CD1938" w:rsidRDefault="00CD1938" w:rsidP="00CD193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197113F4" w14:textId="77777777" w:rsidR="00CD1938" w:rsidRDefault="00CD1938" w:rsidP="00CD193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</w:tcPr>
          <w:p w14:paraId="22173289" w14:textId="77777777" w:rsidR="00CD1938" w:rsidRDefault="00CD1938" w:rsidP="00CD193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D1938" w:rsidRPr="00CF14B1" w14:paraId="1A8ADDB9" w14:textId="77777777" w:rsidTr="00AE67F6">
        <w:tc>
          <w:tcPr>
            <w:tcW w:w="7196" w:type="dxa"/>
            <w:gridSpan w:val="3"/>
          </w:tcPr>
          <w:p w14:paraId="1B77809B" w14:textId="77777777" w:rsidR="00CD1938" w:rsidRPr="00CF14B1" w:rsidRDefault="00CD1938" w:rsidP="00CD1938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CF14B1">
              <w:rPr>
                <w:rFonts w:ascii="Times New Roman" w:hAnsi="Times New Roman" w:cs="Times New Roman"/>
                <w:b/>
              </w:rPr>
              <w:t>Total B des aides demandé</w:t>
            </w:r>
            <w:r w:rsidR="006373CB" w:rsidRPr="00CF14B1">
              <w:rPr>
                <w:rFonts w:ascii="Times New Roman" w:hAnsi="Times New Roman" w:cs="Times New Roman"/>
                <w:b/>
              </w:rPr>
              <w:t>e</w:t>
            </w:r>
            <w:r w:rsidRPr="00CF14B1">
              <w:rPr>
                <w:rFonts w:ascii="Times New Roman" w:hAnsi="Times New Roman" w:cs="Times New Roman"/>
                <w:b/>
              </w:rPr>
              <w:t>s non perçues</w:t>
            </w:r>
          </w:p>
        </w:tc>
        <w:tc>
          <w:tcPr>
            <w:tcW w:w="2016" w:type="dxa"/>
          </w:tcPr>
          <w:p w14:paraId="528D8742" w14:textId="77777777" w:rsidR="00CD1938" w:rsidRPr="00CF14B1" w:rsidRDefault="00CD1938" w:rsidP="00CD193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F2E0E" w14:paraId="3034D841" w14:textId="77777777" w:rsidTr="00426854">
        <w:trPr>
          <w:trHeight w:val="566"/>
        </w:trPr>
        <w:tc>
          <w:tcPr>
            <w:tcW w:w="7196" w:type="dxa"/>
            <w:gridSpan w:val="3"/>
            <w:shd w:val="clear" w:color="auto" w:fill="BFBFBF" w:themeFill="background1" w:themeFillShade="BF"/>
          </w:tcPr>
          <w:p w14:paraId="5C68C784" w14:textId="77777777" w:rsidR="003F2E0E" w:rsidRDefault="003F2E0E" w:rsidP="003F2E0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Total général (A+B)</w:t>
            </w:r>
          </w:p>
        </w:tc>
        <w:tc>
          <w:tcPr>
            <w:tcW w:w="2016" w:type="dxa"/>
          </w:tcPr>
          <w:p w14:paraId="3ABAED78" w14:textId="77777777" w:rsidR="003F2E0E" w:rsidRDefault="003F2E0E" w:rsidP="00CD1938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76591046" w14:textId="77777777" w:rsidR="00C44FE7" w:rsidRPr="00CF14B1" w:rsidRDefault="003F2E0E" w:rsidP="00C44FE7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CF14B1">
        <w:rPr>
          <w:rFonts w:ascii="Times New Roman" w:hAnsi="Times New Roman" w:cs="Times New Roman"/>
          <w:i/>
        </w:rPr>
        <w:t>(</w:t>
      </w:r>
      <w:proofErr w:type="gramStart"/>
      <w:r w:rsidRPr="00CF14B1">
        <w:rPr>
          <w:rFonts w:ascii="Times New Roman" w:hAnsi="Times New Roman" w:cs="Times New Roman"/>
          <w:i/>
        </w:rPr>
        <w:t>ajouter</w:t>
      </w:r>
      <w:proofErr w:type="gramEnd"/>
      <w:r w:rsidRPr="00CF14B1">
        <w:rPr>
          <w:rFonts w:ascii="Times New Roman" w:hAnsi="Times New Roman" w:cs="Times New Roman"/>
          <w:i/>
        </w:rPr>
        <w:t xml:space="preserve"> autant de lignes que nécessaire)</w:t>
      </w:r>
    </w:p>
    <w:p w14:paraId="51D24564" w14:textId="77777777" w:rsidR="00D65AD7" w:rsidRPr="00AE48AD" w:rsidRDefault="00D65AD7" w:rsidP="00D65AD7">
      <w:pPr>
        <w:jc w:val="both"/>
        <w:rPr>
          <w:rFonts w:ascii="Times New Roman" w:hAnsi="Times New Roman" w:cs="Times New Roman"/>
          <w:i/>
        </w:rPr>
      </w:pPr>
    </w:p>
    <w:p w14:paraId="0ABCDFD4" w14:textId="77777777" w:rsidR="001A4BF1" w:rsidRDefault="001A4BF1" w:rsidP="00D65AD7">
      <w:pPr>
        <w:rPr>
          <w:rFonts w:ascii="Times New Roman" w:hAnsi="Times New Roman" w:cs="Times New Roman"/>
        </w:rPr>
      </w:pPr>
    </w:p>
    <w:p w14:paraId="057D0887" w14:textId="77777777" w:rsidR="00426854" w:rsidRDefault="00426854" w:rsidP="00CF14B1">
      <w:pPr>
        <w:rPr>
          <w:rFonts w:ascii="Times New Roman" w:hAnsi="Times New Roman" w:cs="Times New Roman"/>
        </w:rPr>
      </w:pPr>
    </w:p>
    <w:p w14:paraId="0AE37AF8" w14:textId="05AE298F" w:rsidR="00CF14B1" w:rsidRPr="00AE48AD" w:rsidRDefault="00D65AD7" w:rsidP="00CF14B1">
      <w:pPr>
        <w:rPr>
          <w:rFonts w:ascii="Times New Roman" w:hAnsi="Times New Roman" w:cs="Times New Roman"/>
          <w:i/>
        </w:rPr>
      </w:pPr>
      <w:r w:rsidRPr="00AE48AD">
        <w:rPr>
          <w:rFonts w:ascii="Times New Roman" w:hAnsi="Times New Roman" w:cs="Times New Roman"/>
        </w:rPr>
        <w:t>Date et signature</w:t>
      </w:r>
      <w:proofErr w:type="gramStart"/>
      <w:r w:rsidR="00CF14B1">
        <w:rPr>
          <w:rFonts w:ascii="Times New Roman" w:hAnsi="Times New Roman" w:cs="Times New Roman"/>
        </w:rPr>
        <w:t xml:space="preserve">   </w:t>
      </w:r>
      <w:r w:rsidR="00CF14B1" w:rsidRPr="00AE48AD">
        <w:rPr>
          <w:rFonts w:ascii="Times New Roman" w:hAnsi="Times New Roman" w:cs="Times New Roman"/>
          <w:sz w:val="20"/>
          <w:szCs w:val="20"/>
        </w:rPr>
        <w:t>(</w:t>
      </w:r>
      <w:proofErr w:type="gramEnd"/>
      <w:r w:rsidR="00CF14B1" w:rsidRPr="00CF14B1">
        <w:rPr>
          <w:rFonts w:ascii="Times New Roman" w:hAnsi="Times New Roman" w:cs="Times New Roman"/>
          <w:i/>
          <w:sz w:val="20"/>
          <w:szCs w:val="20"/>
        </w:rPr>
        <w:t>Indiquer le nom et la qualité du signataire</w:t>
      </w:r>
      <w:r w:rsidR="00CF14B1" w:rsidRPr="00AE48AD">
        <w:rPr>
          <w:rFonts w:ascii="Times New Roman" w:hAnsi="Times New Roman" w:cs="Times New Roman"/>
          <w:sz w:val="20"/>
          <w:szCs w:val="20"/>
        </w:rPr>
        <w:t>)</w:t>
      </w:r>
    </w:p>
    <w:p w14:paraId="53F1435A" w14:textId="77777777" w:rsidR="00D65AD7" w:rsidRPr="00AE48AD" w:rsidRDefault="00D65AD7" w:rsidP="00D65AD7">
      <w:pPr>
        <w:rPr>
          <w:rFonts w:ascii="Times New Roman" w:hAnsi="Times New Roman" w:cs="Times New Roman"/>
          <w:i/>
        </w:rPr>
      </w:pPr>
    </w:p>
    <w:p w14:paraId="69B1A391" w14:textId="77777777" w:rsidR="00D65AD7" w:rsidRPr="00AE48AD" w:rsidRDefault="00D65AD7" w:rsidP="00D65AD7">
      <w:pPr>
        <w:rPr>
          <w:rFonts w:ascii="Times New Roman" w:hAnsi="Times New Roman" w:cs="Times New Roman"/>
          <w:i/>
        </w:rPr>
      </w:pPr>
    </w:p>
    <w:p w14:paraId="5EDCE3A4" w14:textId="77777777" w:rsidR="00D71A84" w:rsidRDefault="00D71A84"/>
    <w:sectPr w:rsidR="00D71A84" w:rsidSect="00426854">
      <w:headerReference w:type="default" r:id="rId8"/>
      <w:pgSz w:w="11906" w:h="16838"/>
      <w:pgMar w:top="198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9735D3" w14:textId="77777777" w:rsidR="00E5195E" w:rsidRDefault="00E5195E" w:rsidP="00D65AD7">
      <w:pPr>
        <w:spacing w:after="0" w:line="240" w:lineRule="auto"/>
      </w:pPr>
      <w:r>
        <w:separator/>
      </w:r>
    </w:p>
  </w:endnote>
  <w:endnote w:type="continuationSeparator" w:id="0">
    <w:p w14:paraId="1B2ABCE2" w14:textId="77777777" w:rsidR="00E5195E" w:rsidRDefault="00E5195E" w:rsidP="00D65A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15EEFB" w14:textId="77777777" w:rsidR="00E5195E" w:rsidRDefault="00E5195E" w:rsidP="00D65AD7">
      <w:pPr>
        <w:spacing w:after="0" w:line="240" w:lineRule="auto"/>
      </w:pPr>
      <w:r>
        <w:separator/>
      </w:r>
    </w:p>
  </w:footnote>
  <w:footnote w:type="continuationSeparator" w:id="0">
    <w:p w14:paraId="43453678" w14:textId="77777777" w:rsidR="00E5195E" w:rsidRDefault="00E5195E" w:rsidP="00D65AD7">
      <w:pPr>
        <w:spacing w:after="0" w:line="240" w:lineRule="auto"/>
      </w:pPr>
      <w:r>
        <w:continuationSeparator/>
      </w:r>
    </w:p>
  </w:footnote>
  <w:footnote w:id="1">
    <w:p w14:paraId="367AED26" w14:textId="77777777" w:rsidR="00171707" w:rsidRDefault="00171707">
      <w:pPr>
        <w:pStyle w:val="Notedebasdepage"/>
      </w:pPr>
      <w:r>
        <w:rPr>
          <w:rStyle w:val="Appelnotedebasdep"/>
        </w:rPr>
        <w:footnoteRef/>
      </w:r>
      <w:r>
        <w:t xml:space="preserve"> Ce montant peut être porté à 600 000 € pour les entreprises situées en zone AFR. Par ailleurs, ces montants peuvent être doublés lorsque l’aide est octroyée à une petite entreprise innovante (cf. définition à l’annexe 3 du régime SA 100189. Lorsque l’intervention se fait en prêt ou en garantie, il faut se référer aux seuils de la section 6.5.3 du régime SA 100189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3CB07" w14:textId="742B2633" w:rsidR="00FB0B84" w:rsidRPr="00426854" w:rsidRDefault="00FB0B84" w:rsidP="00FB0B84">
    <w:pPr>
      <w:pStyle w:val="En-tte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9072"/>
      </w:tabs>
      <w:ind w:left="2552" w:right="2693"/>
      <w:jc w:val="center"/>
      <w:rPr>
        <w:b/>
        <w:i/>
        <w:color w:val="76923C" w:themeColor="accent3" w:themeShade="BF"/>
        <w:sz w:val="32"/>
        <w:szCs w:val="32"/>
      </w:rPr>
    </w:pPr>
    <w:r w:rsidRPr="00426854">
      <w:rPr>
        <w:b/>
        <w:i/>
        <w:color w:val="76923C" w:themeColor="accent3" w:themeShade="BF"/>
        <w:sz w:val="32"/>
        <w:szCs w:val="32"/>
      </w:rPr>
      <w:t xml:space="preserve">ANNEXE </w:t>
    </w:r>
    <w:r w:rsidR="00833365">
      <w:rPr>
        <w:b/>
        <w:i/>
        <w:color w:val="76923C" w:themeColor="accent3" w:themeShade="BF"/>
        <w:sz w:val="32"/>
        <w:szCs w:val="32"/>
      </w:rPr>
      <w:t>5</w:t>
    </w:r>
    <w:r w:rsidR="0079361A">
      <w:rPr>
        <w:b/>
        <w:i/>
        <w:color w:val="76923C" w:themeColor="accent3" w:themeShade="BF"/>
        <w:sz w:val="32"/>
        <w:szCs w:val="32"/>
      </w:rPr>
      <w:t>_2</w:t>
    </w:r>
    <w:r w:rsidR="00426854" w:rsidRPr="00426854">
      <w:rPr>
        <w:b/>
        <w:i/>
        <w:color w:val="76923C" w:themeColor="accent3" w:themeShade="BF"/>
        <w:sz w:val="32"/>
        <w:szCs w:val="32"/>
      </w:rPr>
      <w:t xml:space="preserve"> AAP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6564C5"/>
    <w:multiLevelType w:val="hybridMultilevel"/>
    <w:tmpl w:val="4B0EEE4E"/>
    <w:lvl w:ilvl="0" w:tplc="B10801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2802D5"/>
    <w:multiLevelType w:val="hybridMultilevel"/>
    <w:tmpl w:val="2F589696"/>
    <w:lvl w:ilvl="0" w:tplc="379605D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757289896">
    <w:abstractNumId w:val="0"/>
  </w:num>
  <w:num w:numId="2" w16cid:durableId="11000294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AD7"/>
    <w:rsid w:val="00171707"/>
    <w:rsid w:val="001A4BF1"/>
    <w:rsid w:val="002F162F"/>
    <w:rsid w:val="0034423B"/>
    <w:rsid w:val="0036604F"/>
    <w:rsid w:val="003C0FDE"/>
    <w:rsid w:val="003F2E0E"/>
    <w:rsid w:val="00426854"/>
    <w:rsid w:val="005E6C75"/>
    <w:rsid w:val="006373CB"/>
    <w:rsid w:val="00645D56"/>
    <w:rsid w:val="006640B5"/>
    <w:rsid w:val="006863A6"/>
    <w:rsid w:val="0079361A"/>
    <w:rsid w:val="007C37A2"/>
    <w:rsid w:val="00833365"/>
    <w:rsid w:val="009214A3"/>
    <w:rsid w:val="00995D1D"/>
    <w:rsid w:val="00A82419"/>
    <w:rsid w:val="00AB0EF4"/>
    <w:rsid w:val="00B07116"/>
    <w:rsid w:val="00C44FE7"/>
    <w:rsid w:val="00CD1938"/>
    <w:rsid w:val="00CE5C25"/>
    <w:rsid w:val="00CF14B1"/>
    <w:rsid w:val="00D65AD7"/>
    <w:rsid w:val="00D71A84"/>
    <w:rsid w:val="00E04807"/>
    <w:rsid w:val="00E5195E"/>
    <w:rsid w:val="00F51DCB"/>
    <w:rsid w:val="00FB0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4F58416"/>
  <w15:docId w15:val="{5C6268B0-4045-42BE-AC4A-D0493DFD5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5AD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nhideWhenUsed/>
    <w:rsid w:val="00D65AD7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D65AD7"/>
    <w:rPr>
      <w:sz w:val="20"/>
      <w:szCs w:val="20"/>
    </w:rPr>
  </w:style>
  <w:style w:type="character" w:styleId="Appelnotedebasdep">
    <w:name w:val="footnote reference"/>
    <w:basedOn w:val="Policepardfaut"/>
    <w:unhideWhenUsed/>
    <w:rsid w:val="00D65AD7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D65AD7"/>
    <w:rPr>
      <w:rFonts w:ascii="Times New Roman" w:hAnsi="Times New Roman"/>
      <w:color w:val="auto"/>
      <w:sz w:val="24"/>
      <w:u w:val="single"/>
    </w:rPr>
  </w:style>
  <w:style w:type="table" w:styleId="Grilledutableau">
    <w:name w:val="Table Grid"/>
    <w:basedOn w:val="TableauNormal"/>
    <w:uiPriority w:val="59"/>
    <w:rsid w:val="002F16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FB0B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B0B84"/>
  </w:style>
  <w:style w:type="paragraph" w:styleId="Pieddepage">
    <w:name w:val="footer"/>
    <w:basedOn w:val="Normal"/>
    <w:link w:val="PieddepageCar"/>
    <w:uiPriority w:val="99"/>
    <w:unhideWhenUsed/>
    <w:rsid w:val="00FB0B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B0B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6DFA830B-8761-4552-9F6B-1A16BC4B2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296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MINEFI</Company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SENECHAL Lucie</dc:creator>
  <cp:lastModifiedBy>Veronique BAUMET</cp:lastModifiedBy>
  <cp:revision>10</cp:revision>
  <dcterms:created xsi:type="dcterms:W3CDTF">2021-11-23T09:17:00Z</dcterms:created>
  <dcterms:modified xsi:type="dcterms:W3CDTF">2023-11-20T10:47:00Z</dcterms:modified>
</cp:coreProperties>
</file>